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u w:val="single"/>
        </w:rPr>
      </w:pPr>
      <w:r>
        <w:rPr>
          <w:b w:val="1"/>
          <w:bCs w:val="1"/>
          <w:sz w:val="28"/>
          <w:szCs w:val="28"/>
          <w:u w:val="single"/>
          <w:rtl w:val="0"/>
          <w:lang w:val="it-IT"/>
        </w:rPr>
        <w:t>Soil Protocol</w:t>
      </w:r>
    </w:p>
    <w:p>
      <w:pPr>
        <w:pStyle w:val="Body A"/>
        <w:jc w:val="center"/>
        <w:rPr>
          <w:b w:val="1"/>
          <w:bCs w:val="1"/>
          <w:sz w:val="28"/>
          <w:szCs w:val="28"/>
          <w:u w:val="single"/>
          <w:lang w:val="en-US"/>
        </w:rPr>
      </w:pPr>
      <w:r>
        <w:rPr>
          <w:b w:val="1"/>
          <w:bCs w:val="1"/>
          <w:sz w:val="28"/>
          <w:szCs w:val="28"/>
          <w:u w:val="single"/>
          <w:rtl w:val="0"/>
          <w:lang w:val="en-US"/>
        </w:rPr>
        <w:t>Analysis of survey of Hammonasset, Cove River, and Campus</w:t>
      </w:r>
    </w:p>
    <w:tbl>
      <w:tblPr>
        <w:tblW w:w="936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ced7e7"/>
        </w:tblPrEx>
        <w:trPr>
          <w:trHeight w:val="280" w:hRule="atLeast"/>
        </w:trPr>
        <w:tc>
          <w:tcPr>
            <w:tcW w:type="dxa" w:w="93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tl w:val="0"/>
                <w:lang w:val="en-US"/>
              </w:rPr>
              <w:t xml:space="preserve">Soil Protocol at the three sites </w:t>
            </w:r>
          </w:p>
        </w:tc>
      </w:tr>
      <w:tr>
        <w:tblPrEx>
          <w:shd w:val="clear" w:color="auto" w:fill="ced7e7"/>
        </w:tblPrEx>
        <w:trPr>
          <w:trHeight w:val="280"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Question </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Answers  </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Comments/ suggestions  </w:t>
            </w:r>
          </w:p>
        </w:tc>
      </w:tr>
      <w:tr>
        <w:tblPrEx>
          <w:shd w:val="clear" w:color="auto" w:fill="ced7e7"/>
        </w:tblPrEx>
        <w:trPr>
          <w:trHeight w:val="3130"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rtl w:val="0"/>
                <w:lang w:val="en-US"/>
              </w:rPr>
              <w:t>1-How many times have you conducted this protocol before today?</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34 participants answered this question. 13 participants have  conducted the soil protocol:</w:t>
            </w:r>
          </w:p>
          <w:p>
            <w:pPr>
              <w:pStyle w:val="Body A"/>
              <w:spacing w:after="0" w:line="240" w:lineRule="auto"/>
            </w:pPr>
            <w:r>
              <w:rPr>
                <w:rtl w:val="0"/>
                <w:lang w:val="en-US"/>
              </w:rPr>
              <w:t>12 people mentioned that they had never conducted this protocol, 13 people said they had conducted the protocol many times (more than three), and 19 people said that they had conducted it between 1 and 2 times.</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The basic activities of the protocol is very easy to implement with student, short videos may describe how it can be done (basics) </w:t>
            </w:r>
          </w:p>
        </w:tc>
      </w:tr>
      <w:tr>
        <w:tblPrEx>
          <w:shd w:val="clear" w:color="auto" w:fill="ced7e7"/>
        </w:tblPrEx>
        <w:trPr>
          <w:trHeight w:val="1000"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rtl w:val="0"/>
                <w:lang w:val="en-US"/>
              </w:rPr>
              <w:t>2-Did you do the e-training module for this protocol before this workshop?</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37 participants had answered the questions. Only nine participants did the e-training. And 28 didn</w:t>
            </w:r>
            <w:r>
              <w:rPr>
                <w:rtl w:val="0"/>
                <w:lang w:val="en-US"/>
              </w:rPr>
              <w:t>’</w:t>
            </w:r>
            <w:r>
              <w:rPr>
                <w:rtl w:val="0"/>
                <w:lang w:val="en-US"/>
              </w:rPr>
              <w:t xml:space="preserve">t. </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It should be short links to reach the E-training, to be downloaded easily </w:t>
            </w:r>
          </w:p>
        </w:tc>
      </w:tr>
      <w:tr>
        <w:tblPrEx>
          <w:shd w:val="clear" w:color="auto" w:fill="ced7e7"/>
        </w:tblPrEx>
        <w:trPr>
          <w:trHeight w:val="2680" w:hRule="atLeast"/>
        </w:trPr>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rtl w:val="0"/>
                <w:lang w:val="en-US"/>
              </w:rPr>
              <w:t>3- Circle the protocol that you felt was more engaging to you. Describe why you felt it was engaging.</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13 participants answered this question. </w:t>
            </w:r>
          </w:p>
          <w:p>
            <w:pPr>
              <w:pStyle w:val="Body A"/>
              <w:spacing w:after="0" w:line="240" w:lineRule="auto"/>
            </w:pPr>
            <w:r>
              <w:rPr>
                <w:rtl w:val="0"/>
                <w:lang w:val="en-US"/>
              </w:rPr>
              <w:t xml:space="preserve">- 7 of them found the soil protocol is important comparing to other, because they have learned about the soil texture, characteristic. </w:t>
            </w:r>
          </w:p>
          <w:p>
            <w:pPr>
              <w:pStyle w:val="Body A"/>
              <w:spacing w:after="0" w:line="240" w:lineRule="auto"/>
            </w:pPr>
            <w:r>
              <w:rPr>
                <w:rtl w:val="0"/>
                <w:lang w:val="en-US"/>
              </w:rPr>
              <w:t xml:space="preserve">- 5 participants found mosquito protocol more interesting it has community involvement  </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tl w:val="0"/>
                <w:lang w:val="en-US"/>
              </w:rPr>
              <w:t xml:space="preserve">Globe protocols can be integrated to other protocols, because there is a serious connection such as water and wetland can be done with mosquito protocol. </w:t>
            </w:r>
          </w:p>
        </w:tc>
      </w:tr>
    </w:tbl>
    <w:p>
      <w:pPr>
        <w:pStyle w:val="Body A"/>
        <w:widowControl w:val="0"/>
        <w:spacing w:line="240" w:lineRule="auto"/>
        <w:ind w:left="324" w:hanging="324"/>
        <w:jc w:val="center"/>
        <w:rPr>
          <w:b w:val="1"/>
          <w:bCs w:val="1"/>
          <w:sz w:val="28"/>
          <w:szCs w:val="28"/>
          <w:u w:val="single"/>
          <w:lang w:val="en-US"/>
        </w:rPr>
      </w:pPr>
    </w:p>
    <w:p>
      <w:pPr>
        <w:pStyle w:val="Body A"/>
        <w:widowControl w:val="0"/>
        <w:spacing w:line="240" w:lineRule="auto"/>
        <w:ind w:left="216" w:hanging="216"/>
        <w:jc w:val="center"/>
        <w:rPr>
          <w:b w:val="1"/>
          <w:bCs w:val="1"/>
          <w:sz w:val="28"/>
          <w:szCs w:val="28"/>
          <w:u w:val="single"/>
          <w:lang w:val="en-US"/>
        </w:rPr>
      </w:pPr>
    </w:p>
    <w:p>
      <w:pPr>
        <w:pStyle w:val="Body A"/>
        <w:spacing w:after="0" w:line="240" w:lineRule="auto"/>
        <w:rPr>
          <w:b w:val="1"/>
          <w:bCs w:val="1"/>
          <w:sz w:val="28"/>
          <w:szCs w:val="28"/>
          <w:u w:val="single"/>
          <w:lang w:val="en-US"/>
        </w:rPr>
      </w:pPr>
    </w:p>
    <w:p>
      <w:pPr>
        <w:pStyle w:val="Body A"/>
        <w:spacing w:after="0" w:line="240" w:lineRule="auto"/>
        <w:rPr>
          <w:b w:val="1"/>
          <w:bCs w:val="1"/>
          <w:sz w:val="28"/>
          <w:szCs w:val="28"/>
          <w:u w:val="single"/>
          <w:lang w:val="en-US"/>
        </w:rPr>
      </w:pPr>
    </w:p>
    <w:p>
      <w:pPr>
        <w:pStyle w:val="Body A"/>
        <w:spacing w:after="0" w:line="240" w:lineRule="auto"/>
        <w:rPr>
          <w:b w:val="1"/>
          <w:bCs w:val="1"/>
          <w:sz w:val="28"/>
          <w:szCs w:val="28"/>
          <w:u w:val="single"/>
          <w:lang w:val="en-US"/>
        </w:rPr>
      </w:pPr>
      <w:r>
        <w:rPr>
          <w:b w:val="1"/>
          <w:bCs w:val="1"/>
          <w:rtl w:val="0"/>
          <w:lang w:val="en-US"/>
        </w:rPr>
        <w:t>What did you learn?</w:t>
      </w:r>
    </w:p>
    <w:p>
      <w:pPr>
        <w:pStyle w:val="Body A"/>
        <w:spacing w:after="0" w:line="240" w:lineRule="auto"/>
        <w:rPr>
          <w:b w:val="1"/>
          <w:bCs w:val="1"/>
          <w:sz w:val="28"/>
          <w:szCs w:val="28"/>
          <w:u w:val="single"/>
          <w:lang w:val="en-US"/>
        </w:rPr>
      </w:pPr>
      <w:r>
        <w:rPr>
          <w:rtl w:val="0"/>
          <w:lang w:val="en-US"/>
        </w:rPr>
        <w:t xml:space="preserve">The participants found the soil protocol very interesting and  well explained, the soil characterization needs to be more highlighted </w:t>
      </w:r>
    </w:p>
    <w:p>
      <w:pPr>
        <w:pStyle w:val="Body A"/>
        <w:spacing w:after="0" w:line="240" w:lineRule="auto"/>
        <w:rPr>
          <w:b w:val="1"/>
          <w:bCs w:val="1"/>
          <w:sz w:val="28"/>
          <w:szCs w:val="28"/>
          <w:u w:val="single"/>
          <w:lang w:val="en-US"/>
        </w:rPr>
      </w:pPr>
    </w:p>
    <w:p>
      <w:pPr>
        <w:pStyle w:val="Body A"/>
        <w:spacing w:after="0" w:line="240" w:lineRule="auto"/>
        <w:rPr>
          <w:b w:val="1"/>
          <w:bCs w:val="1"/>
          <w:lang w:val="en-US"/>
        </w:rPr>
      </w:pPr>
      <w:r>
        <w:rPr>
          <w:b w:val="1"/>
          <w:bCs w:val="1"/>
          <w:rtl w:val="0"/>
          <w:lang w:val="en-US"/>
        </w:rPr>
        <w:t>Were you able to successfully use the instruments?</w:t>
      </w:r>
    </w:p>
    <w:p>
      <w:pPr>
        <w:pStyle w:val="Body A"/>
        <w:spacing w:after="0" w:line="240" w:lineRule="auto"/>
        <w:rPr>
          <w:b w:val="1"/>
          <w:bCs w:val="1"/>
          <w:sz w:val="28"/>
          <w:szCs w:val="28"/>
          <w:u w:val="single"/>
          <w:lang w:val="en-US"/>
        </w:rPr>
      </w:pPr>
    </w:p>
    <w:p>
      <w:pPr>
        <w:pStyle w:val="Body A"/>
        <w:spacing w:after="0" w:line="240" w:lineRule="auto"/>
        <w:rPr>
          <w:lang w:val="en-US"/>
        </w:rPr>
      </w:pPr>
      <w:r>
        <w:rPr>
          <w:rtl w:val="0"/>
          <w:lang w:val="en-US"/>
        </w:rPr>
        <w:t>Meter, head lens, measuring tape worked great but the Auger methods new for soil sampling.</w:t>
      </w:r>
    </w:p>
    <w:p>
      <w:pPr>
        <w:pStyle w:val="Body A"/>
        <w:spacing w:after="0" w:line="240" w:lineRule="auto"/>
        <w:rPr>
          <w:lang w:val="en-US"/>
        </w:rPr>
      </w:pPr>
    </w:p>
    <w:p>
      <w:pPr>
        <w:pStyle w:val="Body A"/>
        <w:spacing w:after="0" w:line="240" w:lineRule="auto"/>
        <w:rPr>
          <w:b w:val="1"/>
          <w:bCs w:val="1"/>
          <w:sz w:val="28"/>
          <w:szCs w:val="28"/>
          <w:u w:val="single"/>
          <w:lang w:val="en-US"/>
        </w:rPr>
      </w:pPr>
      <w:r>
        <w:rPr>
          <w:rtl w:val="0"/>
          <w:lang w:val="en-US"/>
        </w:rPr>
        <w:t>On the Globe website, there should be  pop up messages that explain how to use soil protocol materials.</w:t>
      </w:r>
    </w:p>
    <w:p>
      <w:pPr>
        <w:pStyle w:val="Body A"/>
        <w:spacing w:after="0" w:line="240" w:lineRule="auto"/>
        <w:rPr>
          <w:b w:val="1"/>
          <w:bCs w:val="1"/>
          <w:sz w:val="28"/>
          <w:szCs w:val="28"/>
          <w:u w:val="single"/>
          <w:lang w:val="en-US"/>
        </w:rPr>
      </w:pPr>
    </w:p>
    <w:p>
      <w:pPr>
        <w:pStyle w:val="Body A"/>
        <w:spacing w:after="0" w:line="240" w:lineRule="auto"/>
        <w:rPr>
          <w:b w:val="1"/>
          <w:bCs w:val="1"/>
          <w:sz w:val="28"/>
          <w:szCs w:val="28"/>
          <w:u w:val="single"/>
          <w:lang w:val="en-US"/>
        </w:rPr>
      </w:pPr>
      <w:r>
        <w:rPr>
          <w:b w:val="1"/>
          <w:bCs w:val="1"/>
          <w:rtl w:val="0"/>
          <w:lang w:val="en-US"/>
        </w:rPr>
        <w:t>Please describe the challenges associated with the protocols you conducted today.</w:t>
      </w:r>
    </w:p>
    <w:p>
      <w:pPr>
        <w:pStyle w:val="Body A"/>
        <w:spacing w:after="0" w:line="240" w:lineRule="auto"/>
        <w:rPr>
          <w:b w:val="1"/>
          <w:bCs w:val="1"/>
          <w:sz w:val="28"/>
          <w:szCs w:val="28"/>
          <w:u w:val="single"/>
          <w:lang w:val="en-US"/>
        </w:rPr>
      </w:pPr>
    </w:p>
    <w:p>
      <w:pPr>
        <w:pStyle w:val="List Paragraph"/>
        <w:spacing w:after="0" w:line="240" w:lineRule="auto"/>
        <w:ind w:left="0" w:firstLine="0"/>
        <w:jc w:val="both"/>
      </w:pPr>
      <w:r>
        <w:rPr>
          <w:rtl w:val="0"/>
          <w:lang w:val="en-US"/>
        </w:rPr>
        <w:t>-The Field guide is bit confusing.</w:t>
      </w:r>
    </w:p>
    <w:p>
      <w:pPr>
        <w:pStyle w:val="List Paragraph"/>
        <w:spacing w:after="0" w:line="240" w:lineRule="auto"/>
        <w:ind w:left="0" w:firstLine="0"/>
        <w:jc w:val="both"/>
      </w:pPr>
      <w:r>
        <w:rPr>
          <w:rtl w:val="0"/>
          <w:lang w:val="en-US"/>
        </w:rPr>
        <w:t xml:space="preserve">-The weather was very hot and no shade.  </w:t>
      </w:r>
    </w:p>
    <w:p>
      <w:pPr>
        <w:pStyle w:val="List Paragraph"/>
        <w:spacing w:after="0" w:line="240" w:lineRule="auto"/>
        <w:ind w:left="0" w:firstLine="0"/>
        <w:jc w:val="both"/>
      </w:pPr>
      <w:r>
        <w:rPr>
          <w:rtl w:val="0"/>
          <w:lang w:val="en-US"/>
        </w:rPr>
        <w:t>- Not easy to use phone app. It is better to use the form sheets.</w:t>
      </w:r>
    </w:p>
    <w:p>
      <w:pPr>
        <w:pStyle w:val="List Paragraph"/>
        <w:spacing w:after="0" w:line="240" w:lineRule="auto"/>
        <w:ind w:left="0" w:firstLine="0"/>
        <w:jc w:val="both"/>
      </w:pPr>
      <w:r>
        <w:rPr>
          <w:rtl w:val="0"/>
          <w:lang w:val="en-US"/>
        </w:rPr>
        <w:t>- The soil characterization could not be completed, and it is not clear in the app.</w:t>
      </w:r>
    </w:p>
    <w:p>
      <w:pPr>
        <w:pStyle w:val="List Paragraph"/>
        <w:spacing w:after="0" w:line="240" w:lineRule="auto"/>
        <w:ind w:left="0" w:firstLine="0"/>
        <w:jc w:val="both"/>
      </w:pPr>
      <w:r>
        <w:rPr>
          <w:rtl w:val="0"/>
          <w:lang w:val="en-US"/>
        </w:rPr>
        <w:t>- Soil screen was missing</w:t>
      </w:r>
    </w:p>
    <w:p>
      <w:pPr>
        <w:pStyle w:val="List Paragraph"/>
        <w:spacing w:after="0" w:line="240" w:lineRule="auto"/>
        <w:ind w:left="0" w:firstLine="0"/>
        <w:jc w:val="both"/>
        <w:rPr>
          <w:b w:val="1"/>
          <w:bCs w:val="1"/>
          <w:sz w:val="28"/>
          <w:szCs w:val="28"/>
          <w:u w:val="single"/>
        </w:rPr>
      </w:pPr>
      <w:r>
        <w:rPr>
          <w:rtl w:val="0"/>
          <w:lang w:val="en-US"/>
        </w:rPr>
        <w:t>- Time restrictions</w:t>
      </w:r>
    </w:p>
    <w:p>
      <w:pPr>
        <w:pStyle w:val="List Paragraph"/>
        <w:spacing w:after="0" w:line="240" w:lineRule="auto"/>
        <w:ind w:left="96" w:firstLine="0"/>
      </w:pPr>
      <w:r>
        <w:rPr>
          <w:rtl w:val="0"/>
          <w:lang w:val="en-US"/>
        </w:rPr>
        <w:t xml:space="preserve">-The training should be more organized </w:t>
      </w:r>
    </w:p>
    <w:p>
      <w:pPr>
        <w:pStyle w:val="List Paragraph"/>
        <w:spacing w:after="0" w:line="240" w:lineRule="auto"/>
        <w:ind w:left="96" w:firstLine="0"/>
        <w:rPr>
          <w:b w:val="1"/>
          <w:bCs w:val="1"/>
          <w:sz w:val="28"/>
          <w:szCs w:val="28"/>
          <w:u w:val="single"/>
        </w:rPr>
      </w:pPr>
      <w:r>
        <w:rPr>
          <w:rtl w:val="0"/>
          <w:lang w:val="en-US"/>
        </w:rPr>
        <w:t xml:space="preserve">- Time should be taking into consideration to implement each protocol </w:t>
      </w:r>
    </w:p>
    <w:p>
      <w:pPr>
        <w:pStyle w:val="Body A"/>
        <w:spacing w:after="0" w:line="240" w:lineRule="auto"/>
        <w:rPr>
          <w:b w:val="1"/>
          <w:bCs w:val="1"/>
          <w:sz w:val="28"/>
          <w:szCs w:val="28"/>
          <w:u w:val="single"/>
          <w:lang w:val="en-US"/>
        </w:rPr>
      </w:pPr>
    </w:p>
    <w:p>
      <w:pPr>
        <w:pStyle w:val="Body A"/>
        <w:spacing w:after="0" w:line="240" w:lineRule="auto"/>
        <w:rPr>
          <w:b w:val="1"/>
          <w:bCs w:val="1"/>
          <w:sz w:val="28"/>
          <w:szCs w:val="28"/>
          <w:u w:val="single"/>
          <w:lang w:val="en-US"/>
        </w:rPr>
      </w:pPr>
    </w:p>
    <w:p>
      <w:pPr>
        <w:pStyle w:val="Body A"/>
        <w:spacing w:after="0" w:line="240" w:lineRule="auto"/>
        <w:rPr>
          <w:b w:val="1"/>
          <w:bCs w:val="1"/>
          <w:lang w:val="en-US"/>
        </w:rPr>
      </w:pPr>
      <w:r>
        <w:rPr>
          <w:b w:val="1"/>
          <w:bCs w:val="1"/>
          <w:rtl w:val="0"/>
          <w:lang w:val="en-US"/>
        </w:rPr>
        <w:t>What suggestions do you have to improve the protocols you conducted today?</w:t>
      </w:r>
    </w:p>
    <w:p>
      <w:pPr>
        <w:pStyle w:val="Body A"/>
        <w:spacing w:after="0" w:line="240" w:lineRule="auto"/>
        <w:rPr>
          <w:b w:val="1"/>
          <w:bCs w:val="1"/>
          <w:u w:val="single"/>
        </w:rPr>
      </w:pPr>
    </w:p>
    <w:p>
      <w:pPr>
        <w:pStyle w:val="Body A"/>
        <w:spacing w:after="0" w:line="240" w:lineRule="auto"/>
        <w:rPr>
          <w:lang w:val="en-US"/>
        </w:rPr>
      </w:pPr>
      <w:r>
        <w:rPr>
          <w:rtl w:val="0"/>
          <w:lang w:val="en-US"/>
        </w:rPr>
        <w:t>-More training sessions are needed</w:t>
      </w:r>
    </w:p>
    <w:p>
      <w:pPr>
        <w:pStyle w:val="Body A"/>
        <w:spacing w:after="0" w:line="240" w:lineRule="auto"/>
        <w:rPr>
          <w:lang w:val="en-US"/>
        </w:rPr>
      </w:pPr>
      <w:r>
        <w:rPr>
          <w:rtl w:val="0"/>
          <w:lang w:val="en-US"/>
        </w:rPr>
        <w:t xml:space="preserve">-More involvement of the country Coordinators </w:t>
      </w:r>
    </w:p>
    <w:p>
      <w:pPr>
        <w:pStyle w:val="Body A"/>
        <w:spacing w:after="0" w:line="240" w:lineRule="auto"/>
        <w:rPr>
          <w:lang w:val="en-US"/>
        </w:rPr>
      </w:pPr>
      <w:r>
        <w:rPr>
          <w:rtl w:val="0"/>
          <w:lang w:val="en-US"/>
        </w:rPr>
        <w:t xml:space="preserve">-More explanations needed during the registration for the sites visits </w:t>
      </w:r>
    </w:p>
    <w:p>
      <w:pPr>
        <w:pStyle w:val="Body A"/>
        <w:spacing w:after="0" w:line="240" w:lineRule="auto"/>
        <w:rPr>
          <w:lang w:val="en-US"/>
        </w:rPr>
      </w:pPr>
      <w:r>
        <w:rPr>
          <w:rtl w:val="0"/>
          <w:lang w:val="en-US"/>
        </w:rPr>
        <w:t>- Have a list of the personals needs (such as water, suitable clothing,  hat, etc.)</w:t>
      </w:r>
    </w:p>
    <w:p>
      <w:pPr>
        <w:pStyle w:val="Body A"/>
        <w:numPr>
          <w:ilvl w:val="0"/>
          <w:numId w:val="2"/>
        </w:numPr>
        <w:spacing w:after="0" w:line="240" w:lineRule="auto"/>
        <w:rPr>
          <w:lang w:val="en-US"/>
        </w:rPr>
      </w:pPr>
      <w:r>
        <w:rPr>
          <w:rtl w:val="0"/>
          <w:lang w:val="en-US"/>
        </w:rPr>
        <w:t xml:space="preserve">Some tablets with internet connection will help in data entry and can be used for training </w:t>
      </w:r>
    </w:p>
    <w:p>
      <w:pPr>
        <w:pStyle w:val="Body A"/>
        <w:spacing w:after="0" w:line="240" w:lineRule="auto"/>
        <w:rPr>
          <w:lang w:val="en-US"/>
        </w:rPr>
      </w:pPr>
      <w:r>
        <w:rPr>
          <w:rtl w:val="0"/>
          <w:lang w:val="en-US"/>
        </w:rPr>
        <w:t xml:space="preserve">- Encourage joining the e-training more </w:t>
      </w:r>
    </w:p>
    <w:p>
      <w:pPr>
        <w:pStyle w:val="Body A"/>
        <w:spacing w:after="0" w:line="240" w:lineRule="auto"/>
      </w:pPr>
      <w:r>
        <w:rPr>
          <w:rtl w:val="0"/>
          <w:lang w:val="en-US"/>
        </w:rPr>
        <w:t>- Check list for each protocol to make sure we have all the needed things on site.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