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EA" w:rsidRPr="00E6164A" w:rsidRDefault="006D6DEA" w:rsidP="006D6DEA">
      <w:pPr>
        <w:jc w:val="center"/>
        <w:outlineLvl w:val="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6164A">
        <w:rPr>
          <w:rFonts w:eastAsia="Times New Roman"/>
          <w:b/>
          <w:bCs/>
        </w:rPr>
        <w:t>Action Grant Proposal Form Rubric</w:t>
      </w:r>
    </w:p>
    <w:p w:rsidR="006D6DEA" w:rsidRPr="00E6164A" w:rsidRDefault="006D6DEA" w:rsidP="006D6DEA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409"/>
        <w:gridCol w:w="2939"/>
        <w:gridCol w:w="2510"/>
      </w:tblGrid>
      <w:tr w:rsidR="006D6DEA" w:rsidRPr="00E6164A" w:rsidTr="007B7F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1</w:t>
            </w:r>
          </w:p>
        </w:tc>
      </w:tr>
      <w:tr w:rsidR="006D6DEA" w:rsidRPr="00E6164A" w:rsidTr="007B7F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Proposed Activity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>Activity description is clear, concise, and well-thought out</w:t>
            </w:r>
            <w:r>
              <w:rPr>
                <w:rFonts w:eastAsia="Times New Roman"/>
              </w:rPr>
              <w:t xml:space="preserve"> and targets hard-to-reach, at-risk communities</w:t>
            </w:r>
            <w:r w:rsidRPr="00E6164A">
              <w:rPr>
                <w:rFonts w:eastAsia="Times New Roman"/>
              </w:rPr>
              <w:t>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>Activity is clearly written, but not well-thought out</w:t>
            </w:r>
            <w:r>
              <w:rPr>
                <w:rFonts w:eastAsia="Times New Roman"/>
              </w:rPr>
              <w:t xml:space="preserve"> and does not target hard-to-reach or at-risk communities</w:t>
            </w:r>
            <w:r w:rsidRPr="00E6164A">
              <w:rPr>
                <w:rFonts w:eastAsia="Times New Roman"/>
              </w:rPr>
              <w:t>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Activity </w:t>
            </w:r>
            <w:r w:rsidR="006853F0">
              <w:rPr>
                <w:rFonts w:eastAsia="Times New Roman"/>
              </w:rPr>
              <w:t xml:space="preserve">is not clearly defined and requires more planning and </w:t>
            </w:r>
            <w:r>
              <w:rPr>
                <w:rFonts w:eastAsia="Times New Roman"/>
              </w:rPr>
              <w:t>improve</w:t>
            </w:r>
            <w:r w:rsidR="006853F0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 xml:space="preserve"> community targeting </w:t>
            </w:r>
            <w:r w:rsidRPr="00E6164A">
              <w:rPr>
                <w:rFonts w:eastAsia="Times New Roman"/>
              </w:rPr>
              <w:t>.</w:t>
            </w:r>
          </w:p>
        </w:tc>
      </w:tr>
      <w:tr w:rsidR="006D6DEA" w:rsidRPr="00E6164A" w:rsidTr="007B7F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Funding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funding request is clear and logical, a </w:t>
            </w:r>
            <w:r w:rsidR="006853F0">
              <w:rPr>
                <w:rFonts w:eastAsia="Times New Roman"/>
              </w:rPr>
              <w:t>defined</w:t>
            </w:r>
            <w:r w:rsidR="006853F0" w:rsidRPr="00E6164A">
              <w:rPr>
                <w:rFonts w:eastAsia="Times New Roman"/>
              </w:rPr>
              <w:t xml:space="preserve"> </w:t>
            </w:r>
            <w:r w:rsidRPr="00E6164A">
              <w:rPr>
                <w:rFonts w:eastAsia="Times New Roman"/>
              </w:rPr>
              <w:t xml:space="preserve">and reasonable budget is provided.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>The funding request is clear, but has gaps or discrepancies. The budget is reasonable.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funding request is not clearly </w:t>
            </w:r>
            <w:r w:rsidR="006853F0">
              <w:rPr>
                <w:rFonts w:eastAsia="Times New Roman"/>
              </w:rPr>
              <w:t>defined</w:t>
            </w:r>
            <w:r w:rsidRPr="00E6164A">
              <w:rPr>
                <w:rFonts w:eastAsia="Times New Roman"/>
              </w:rPr>
              <w:t>, and the budget is not reasonable.</w:t>
            </w:r>
          </w:p>
        </w:tc>
      </w:tr>
      <w:tr w:rsidR="006D6DEA" w:rsidRPr="00E6164A" w:rsidTr="007B7F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Participants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proposal includes the target number of participants, including Public Health Officials (PHOs), scientists, and a range of community members (teachers, students, public health workers).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proposal includes an adequate number of participants, including Public Health Officials (PHOs), scientists, and a range of community members (teachers, students, public health workers).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proposal </w:t>
            </w:r>
            <w:r w:rsidR="00911221">
              <w:rPr>
                <w:rFonts w:eastAsia="Times New Roman"/>
              </w:rPr>
              <w:t xml:space="preserve">does not </w:t>
            </w:r>
            <w:r w:rsidRPr="00E6164A">
              <w:rPr>
                <w:rFonts w:eastAsia="Times New Roman"/>
              </w:rPr>
              <w:t>include a</w:t>
            </w:r>
            <w:r w:rsidR="00911221">
              <w:rPr>
                <w:rFonts w:eastAsia="Times New Roman"/>
              </w:rPr>
              <w:t>n adequate</w:t>
            </w:r>
            <w:r w:rsidRPr="00E6164A">
              <w:rPr>
                <w:rFonts w:eastAsia="Times New Roman"/>
              </w:rPr>
              <w:t xml:space="preserve"> number of participants, including Public Health Officials (PHOs), scientists, and a range of community members (teachers, students, public health workers). </w:t>
            </w:r>
          </w:p>
        </w:tc>
      </w:tr>
      <w:tr w:rsidR="006D6DEA" w:rsidRPr="00E6164A" w:rsidTr="007B7F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  <w:b/>
                <w:bCs/>
              </w:rPr>
              <w:t>Impact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proposal includes a high number of people impacted by the project. The impacts include </w:t>
            </w:r>
            <w:r>
              <w:rPr>
                <w:rFonts w:eastAsia="Times New Roman"/>
              </w:rPr>
              <w:t xml:space="preserve">strong, sustainable </w:t>
            </w:r>
            <w:r w:rsidRPr="00E6164A">
              <w:rPr>
                <w:rFonts w:eastAsia="Times New Roman"/>
              </w:rPr>
              <w:t>connections to eliminating mosquito breeding sites</w:t>
            </w:r>
            <w:r>
              <w:rPr>
                <w:rFonts w:eastAsia="Times New Roman"/>
              </w:rPr>
              <w:t>, chang</w:t>
            </w:r>
            <w:r w:rsidR="00911221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community behavior, and improv</w:t>
            </w:r>
            <w:r w:rsidR="00911221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f</w:t>
            </w:r>
            <w:r w:rsidRPr="00E6164A">
              <w:rPr>
                <w:rFonts w:eastAsia="Times New Roman"/>
              </w:rPr>
              <w:t xml:space="preserve">orecasting </w:t>
            </w:r>
            <w:r>
              <w:rPr>
                <w:rFonts w:eastAsia="Times New Roman"/>
              </w:rPr>
              <w:t xml:space="preserve">and control of </w:t>
            </w:r>
            <w:r w:rsidRPr="00E6164A">
              <w:rPr>
                <w:rFonts w:eastAsia="Times New Roman"/>
              </w:rPr>
              <w:t>Zika</w:t>
            </w:r>
            <w:r>
              <w:rPr>
                <w:rFonts w:eastAsia="Times New Roman"/>
              </w:rPr>
              <w:t xml:space="preserve"> and other mosquito-borne diseases</w:t>
            </w:r>
            <w:r w:rsidRPr="00E6164A">
              <w:rPr>
                <w:rFonts w:eastAsia="Times New Roman"/>
              </w:rPr>
              <w:t>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proposal includes an adequate number of people impacted by the project. The impacts include </w:t>
            </w:r>
            <w:r>
              <w:rPr>
                <w:rFonts w:eastAsia="Times New Roman"/>
              </w:rPr>
              <w:t xml:space="preserve">some </w:t>
            </w:r>
            <w:r w:rsidRPr="00E6164A">
              <w:rPr>
                <w:rFonts w:eastAsia="Times New Roman"/>
              </w:rPr>
              <w:t>connections to eliminating mosquito breeding sites</w:t>
            </w:r>
            <w:r>
              <w:rPr>
                <w:rFonts w:eastAsia="Times New Roman"/>
              </w:rPr>
              <w:t>, chang</w:t>
            </w:r>
            <w:r w:rsidR="00911221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community behavior, and improv</w:t>
            </w:r>
            <w:r w:rsidR="00911221">
              <w:rPr>
                <w:rFonts w:eastAsia="Times New Roman"/>
              </w:rPr>
              <w:t xml:space="preserve">ing </w:t>
            </w:r>
            <w:r>
              <w:rPr>
                <w:rFonts w:eastAsia="Times New Roman"/>
              </w:rPr>
              <w:t>f</w:t>
            </w:r>
            <w:r w:rsidRPr="00E6164A">
              <w:rPr>
                <w:rFonts w:eastAsia="Times New Roman"/>
              </w:rPr>
              <w:t xml:space="preserve">orecasting </w:t>
            </w:r>
            <w:r>
              <w:rPr>
                <w:rFonts w:eastAsia="Times New Roman"/>
              </w:rPr>
              <w:t xml:space="preserve">and control of </w:t>
            </w:r>
            <w:r w:rsidRPr="00E6164A">
              <w:rPr>
                <w:rFonts w:eastAsia="Times New Roman"/>
              </w:rPr>
              <w:t>Zika</w:t>
            </w:r>
            <w:r>
              <w:rPr>
                <w:rFonts w:eastAsia="Times New Roman"/>
              </w:rPr>
              <w:t xml:space="preserve"> and other mosquito-borne diseases</w:t>
            </w:r>
            <w:r w:rsidRPr="00E6164A">
              <w:rPr>
                <w:rFonts w:eastAsia="Times New Roman"/>
              </w:rPr>
              <w:t>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6DEA" w:rsidRPr="00E6164A" w:rsidRDefault="006D6DEA" w:rsidP="007B7FB5">
            <w:pPr>
              <w:rPr>
                <w:rFonts w:ascii="Times New Roman" w:eastAsia="Times New Roman" w:hAnsi="Times New Roman" w:cs="Times New Roman"/>
              </w:rPr>
            </w:pPr>
            <w:r w:rsidRPr="00E6164A">
              <w:rPr>
                <w:rFonts w:eastAsia="Times New Roman"/>
              </w:rPr>
              <w:t xml:space="preserve">The proposal </w:t>
            </w:r>
            <w:r w:rsidR="006853F0">
              <w:rPr>
                <w:rFonts w:eastAsia="Times New Roman"/>
              </w:rPr>
              <w:t xml:space="preserve">may </w:t>
            </w:r>
            <w:r w:rsidRPr="00E6164A">
              <w:rPr>
                <w:rFonts w:eastAsia="Times New Roman"/>
              </w:rPr>
              <w:t xml:space="preserve">include an adequate number of people impacted by the project. </w:t>
            </w:r>
            <w:r>
              <w:rPr>
                <w:rFonts w:eastAsia="Times New Roman"/>
              </w:rPr>
              <w:t xml:space="preserve"> Few to no </w:t>
            </w:r>
            <w:r w:rsidRPr="00E6164A">
              <w:rPr>
                <w:rFonts w:eastAsia="Times New Roman"/>
              </w:rPr>
              <w:t>connections to eliminating mosquito breeding sites</w:t>
            </w:r>
            <w:r>
              <w:rPr>
                <w:rFonts w:eastAsia="Times New Roman"/>
              </w:rPr>
              <w:t>, chang</w:t>
            </w:r>
            <w:r w:rsidR="00911221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community behavior, and improv</w:t>
            </w:r>
            <w:r w:rsidR="00911221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f</w:t>
            </w:r>
            <w:r w:rsidRPr="00E6164A">
              <w:rPr>
                <w:rFonts w:eastAsia="Times New Roman"/>
              </w:rPr>
              <w:t xml:space="preserve">orecasting </w:t>
            </w:r>
            <w:r>
              <w:rPr>
                <w:rFonts w:eastAsia="Times New Roman"/>
              </w:rPr>
              <w:t xml:space="preserve">and control of </w:t>
            </w:r>
            <w:r w:rsidRPr="00E6164A">
              <w:rPr>
                <w:rFonts w:eastAsia="Times New Roman"/>
              </w:rPr>
              <w:t>Zika</w:t>
            </w:r>
            <w:r>
              <w:rPr>
                <w:rFonts w:eastAsia="Times New Roman"/>
              </w:rPr>
              <w:t xml:space="preserve"> and other mosquito-borne diseases</w:t>
            </w:r>
            <w:r w:rsidRPr="00E6164A">
              <w:rPr>
                <w:rFonts w:eastAsia="Times New Roman"/>
              </w:rPr>
              <w:t>.</w:t>
            </w:r>
          </w:p>
        </w:tc>
      </w:tr>
    </w:tbl>
    <w:p w:rsidR="006D6DEA" w:rsidRPr="00E6164A" w:rsidRDefault="006D6DEA" w:rsidP="006D6DEA">
      <w:pPr>
        <w:rPr>
          <w:rFonts w:ascii="Times New Roman" w:eastAsia="Times New Roman" w:hAnsi="Times New Roman" w:cs="Times New Roman"/>
        </w:rPr>
      </w:pPr>
    </w:p>
    <w:p w:rsidR="0046034A" w:rsidRPr="006D6DEA" w:rsidRDefault="00E96118">
      <w:pPr>
        <w:rPr>
          <w:b/>
        </w:rPr>
      </w:pPr>
      <w:r>
        <w:rPr>
          <w:b/>
        </w:rPr>
        <w:t>Note: The amount of funding will be determined by the proposal rubric score.</w:t>
      </w:r>
      <w:r w:rsidR="00B64437">
        <w:rPr>
          <w:b/>
        </w:rPr>
        <w:t xml:space="preserve"> For example, a “5” will get $500 USD, a “3” will get $300, </w:t>
      </w:r>
    </w:p>
    <w:sectPr w:rsidR="0046034A" w:rsidRPr="006D6DEA" w:rsidSect="00C5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EA"/>
    <w:rsid w:val="00154C76"/>
    <w:rsid w:val="005D11A8"/>
    <w:rsid w:val="006853F0"/>
    <w:rsid w:val="006D6DEA"/>
    <w:rsid w:val="00911221"/>
    <w:rsid w:val="00AB10BD"/>
    <w:rsid w:val="00B64437"/>
    <w:rsid w:val="00C55BD1"/>
    <w:rsid w:val="00E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ED75-5E0A-CF4E-8E72-D8035DB1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6DE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2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21"/>
    <w:rPr>
      <w:rFonts w:ascii="Times New Roman" w:eastAsia="Arial" w:hAnsi="Times New Roman" w:cs="Times New Roman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2018-08-08T19:24:00Z</dcterms:created>
  <dcterms:modified xsi:type="dcterms:W3CDTF">2018-08-08T19:24:00Z</dcterms:modified>
</cp:coreProperties>
</file>